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360" w:lineRule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附件1：</w:t>
      </w:r>
    </w:p>
    <w:p>
      <w:pPr>
        <w:pStyle w:val="5"/>
        <w:spacing w:after="0"/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2022级新生学信网账号注册及信息</w:t>
      </w:r>
      <w:r>
        <w:rPr>
          <w:rFonts w:hint="eastAsia" w:ascii="仿宋" w:hAnsi="仿宋" w:eastAsia="仿宋"/>
          <w:sz w:val="30"/>
          <w:szCs w:val="30"/>
        </w:rPr>
        <w:t>查询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流程</w:t>
      </w:r>
    </w:p>
    <w:p>
      <w:pPr>
        <w:pStyle w:val="5"/>
        <w:spacing w:after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第一步：登录《中国高等教育学生信息网（学信网）》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4"/>
          <w:rFonts w:hint="eastAsia" w:ascii="仿宋" w:hAnsi="仿宋" w:eastAsia="仿宋"/>
          <w:sz w:val="28"/>
        </w:rPr>
        <w:t>http://www.chsi.com.cn/</w:t>
      </w:r>
      <w:r>
        <w:rPr>
          <w:rStyle w:val="4"/>
          <w:rFonts w:hint="eastAsia" w:ascii="仿宋" w:hAnsi="仿宋" w:eastAsia="仿宋"/>
          <w:sz w:val="28"/>
        </w:rPr>
        <w:fldChar w:fldCharType="end"/>
      </w:r>
    </w:p>
    <w:p>
      <w:pPr>
        <w:pStyle w:val="5"/>
        <w:spacing w:after="0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"http://192.168.105.2/_upload/article/85/78/031c418142be8a081c6eb262ad66/3ce8bd5e-d7d5-417e-af22-2448abb8c479.png"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pict>
          <v:shape id="_x0000_i1025" o:spt="75" alt="" type="#_x0000_t75" style="height:114.75pt;width:414.7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</w:rPr>
        <w:fldChar w:fldCharType="end"/>
      </w:r>
    </w:p>
    <w:p>
      <w:pPr>
        <w:pStyle w:val="5"/>
        <w:spacing w:after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第二步：点击“学籍查询”进入</w:t>
      </w:r>
    </w:p>
    <w:p>
      <w:pPr>
        <w:pStyle w:val="5"/>
        <w:spacing w:after="0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"http://192.168.105.2/_upload/article/85/78/031c418142be8a081c6eb262ad66/46875d01-8a92-45e7-bc9b-18ef54b7a3df.png"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pict>
          <v:shape id="_x0000_i1026" o:spt="75" alt="" type="#_x0000_t75" style="height:174.75pt;width:414.7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</w:rPr>
        <w:fldChar w:fldCharType="end"/>
      </w:r>
    </w:p>
    <w:p>
      <w:pPr>
        <w:pStyle w:val="5"/>
        <w:spacing w:after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第三步：进行实名注册（如果您已注册，可跳过此步，直接进入第六步）</w:t>
      </w:r>
    </w:p>
    <w:p>
      <w:pPr>
        <w:pStyle w:val="5"/>
        <w:spacing w:after="0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"http://192.168.105.2/_upload/article/85/78/031c418142be8a081c6eb262ad66/b1921bd7-2cf2-4020-a2d5-133170b0d76c.png"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pict>
          <v:shape id="_x0000_i1027" o:spt="75" alt="" type="#_x0000_t75" style="height:225.75pt;width:414.7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</w:rPr>
        <w:fldChar w:fldCharType="end"/>
      </w:r>
    </w:p>
    <w:p>
      <w:pPr>
        <w:pStyle w:val="5"/>
        <w:spacing w:after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第四步：填写注册信息，并获得校验码（</w:t>
      </w:r>
      <w:r>
        <w:rPr>
          <w:rFonts w:hint="eastAsia" w:ascii="仿宋" w:hAnsi="仿宋" w:eastAsia="仿宋"/>
          <w:color w:val="FF0000"/>
          <w:sz w:val="28"/>
          <w:u w:val="single"/>
        </w:rPr>
        <w:t>注意一定要先填写完成信息后再获取校验码，因为校验码有时间限制</w:t>
      </w:r>
      <w:r>
        <w:rPr>
          <w:rFonts w:hint="eastAsia" w:ascii="仿宋" w:hAnsi="仿宋" w:eastAsia="仿宋"/>
          <w:sz w:val="28"/>
        </w:rPr>
        <w:t>）</w:t>
      </w:r>
    </w:p>
    <w:p>
      <w:pPr>
        <w:pStyle w:val="5"/>
        <w:spacing w:after="0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"http://192.168.105.2/_upload/article/85/78/031c418142be8a081c6eb262ad66/863b9d72-10d3-48ee-b18d-3c3c5c4cfecc.png"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pict>
          <v:shape id="_x0000_i1028" o:spt="75" alt="" type="#_x0000_t75" style="height:312.75pt;width:414.7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</w:rPr>
        <w:fldChar w:fldCharType="end"/>
      </w:r>
    </w:p>
    <w:p>
      <w:pPr>
        <w:pStyle w:val="5"/>
        <w:spacing w:after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第五步：完成注册</w:t>
      </w:r>
    </w:p>
    <w:p>
      <w:pPr>
        <w:pStyle w:val="5"/>
        <w:spacing w:after="0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"http://192.168.105.2/_upload/article/85/78/031c418142be8a081c6eb262ad66/1fd964ed-1950-49eb-b39f-eaf41c1883e7.png"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pict>
          <v:shape id="_x0000_i1029" o:spt="75" alt="" type="#_x0000_t75" style="height:189pt;width:414.7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</w:rPr>
        <w:fldChar w:fldCharType="end"/>
      </w:r>
    </w:p>
    <w:p>
      <w:pPr>
        <w:pStyle w:val="5"/>
        <w:spacing w:after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第六步：登录学信网</w:t>
      </w:r>
    </w:p>
    <w:p>
      <w:pPr>
        <w:pStyle w:val="5"/>
        <w:spacing w:after="0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"http://192.168.105.2/_upload/article/85/78/031c418142be8a081c6eb262ad66/01d8df7c-0fd9-4d95-b661-564776376185.png"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pict>
          <v:shape id="_x0000_i1030" o:spt="75" alt="" type="#_x0000_t75" style="height:243pt;width:414.75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</w:rPr>
        <w:fldChar w:fldCharType="end"/>
      </w:r>
    </w:p>
    <w:p>
      <w:pPr>
        <w:pStyle w:val="5"/>
        <w:spacing w:after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第七步：选择“学信档案”进入</w:t>
      </w:r>
    </w:p>
    <w:p>
      <w:pPr>
        <w:pStyle w:val="5"/>
        <w:spacing w:after="0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"http://192.168.105.2/_upload/article/85/78/031c418142be8a081c6eb262ad66/c7ea0ac3-53cf-4af4-b6c1-37fc92f10edf.png"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pict>
          <v:shape id="_x0000_i1031" o:spt="75" alt="" type="#_x0000_t75" style="height:199.5pt;width:414.75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</w:rPr>
        <w:fldChar w:fldCharType="end"/>
      </w:r>
    </w:p>
    <w:p>
      <w:pPr>
        <w:pStyle w:val="5"/>
        <w:spacing w:after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第八步：选择“学籍信息（图像校对）”进入</w:t>
      </w:r>
    </w:p>
    <w:p>
      <w:pPr>
        <w:pStyle w:val="5"/>
        <w:spacing w:after="0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"http://192.168.105.2/_upload/article/85/78/031c418142be8a081c6eb262ad66/ff2cef02-4b8d-496b-bc52-923a09020471.png"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pict>
          <v:shape id="_x0000_i1032" o:spt="75" alt="" type="#_x0000_t75" style="height:148.5pt;width:414.75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</w:rPr>
        <w:fldChar w:fldCharType="end"/>
      </w:r>
    </w:p>
    <w:p>
      <w:pPr>
        <w:pStyle w:val="5"/>
        <w:spacing w:after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第九步：查看注册的学籍信息</w:t>
      </w:r>
    </w:p>
    <w:p>
      <w:pPr>
        <w:pStyle w:val="5"/>
        <w:spacing w:after="0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"http://192.168.105.2/_upload/article/85/78/031c418142be8a081c6eb262ad66/f887fd83-2b0d-4cbc-8f41-12b1d63ef958.jpg"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pict>
          <v:shape id="_x0000_i1033" o:spt="75" alt="" type="#_x0000_t75" style="height:329.25pt;width:415.5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</w:rPr>
        <w:fldChar w:fldCharType="end"/>
      </w:r>
    </w:p>
    <w:p>
      <w:pPr>
        <w:pStyle w:val="5"/>
        <w:spacing w:after="0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友情提醒：</w:t>
      </w:r>
    </w:p>
    <w:p>
      <w:pPr>
        <w:pStyle w:val="5"/>
        <w:spacing w:after="0"/>
        <w:rPr>
          <w:rFonts w:hint="eastAsia" w:ascii="仿宋" w:hAnsi="仿宋" w:eastAsia="仿宋"/>
        </w:rPr>
      </w:pPr>
      <w:bookmarkStart w:id="0" w:name="_GoBack"/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"http://192.168.105.2/_upload/article/85/78/031c418142be8a081c6eb262ad66/d8a634b6-50d0-452c-9175-aefa02137ea2.png"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pict>
          <v:shape id="_x0000_i1034" o:spt="75" alt="" type="#_x0000_t75" style="height:243pt;width:414.75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</w:rPr>
        <w:fldChar w:fldCharType="end"/>
      </w:r>
      <w:bookmarkEnd w:id="0"/>
    </w:p>
    <w:p>
      <w:pPr>
        <w:pStyle w:val="5"/>
        <w:spacing w:after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帮助中心</w:t>
      </w:r>
      <w:r>
        <w:fldChar w:fldCharType="begin"/>
      </w:r>
      <w:r>
        <w:instrText xml:space="preserve"> HYPERLINK "https://account.chsi.com.cn/account/help/index.jsp" </w:instrText>
      </w:r>
      <w:r>
        <w:fldChar w:fldCharType="separate"/>
      </w:r>
      <w:r>
        <w:rPr>
          <w:rStyle w:val="4"/>
          <w:rFonts w:hint="eastAsia" w:ascii="仿宋" w:hAnsi="仿宋" w:eastAsia="仿宋"/>
          <w:sz w:val="28"/>
        </w:rPr>
        <w:t>https://account.chsi.com.cn/account/help/index.jsp</w:t>
      </w:r>
      <w:r>
        <w:rPr>
          <w:rStyle w:val="4"/>
          <w:rFonts w:hint="eastAsia" w:ascii="仿宋" w:hAnsi="仿宋" w:eastAsia="仿宋"/>
          <w:sz w:val="28"/>
        </w:rPr>
        <w:fldChar w:fldCharType="end"/>
      </w:r>
    </w:p>
    <w:p>
      <w:pPr>
        <w:pStyle w:val="5"/>
        <w:spacing w:after="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8"/>
        </w:rPr>
        <w:t>客服电话：010-82199588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Y2Y4MmYxMTJkYWYyMjg5OGJhMWRiOWUwM2E2YjAifQ=="/>
  </w:docVars>
  <w:rsids>
    <w:rsidRoot w:val="006A5CC5"/>
    <w:rsid w:val="006A5CC5"/>
    <w:rsid w:val="007645B1"/>
    <w:rsid w:val="65FC7DC1"/>
    <w:rsid w:val="6C8821D9"/>
    <w:rsid w:val="7298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5">
    <w:name w:val="western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5</Pages>
  <Words>222</Words>
  <Characters>307</Characters>
  <Lines>14</Lines>
  <Paragraphs>3</Paragraphs>
  <TotalTime>8</TotalTime>
  <ScaleCrop>false</ScaleCrop>
  <LinksUpToDate>false</LinksUpToDate>
  <CharactersWithSpaces>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2015-11-30T07:54:00Z</dcterms:created>
  <dc:creator>西瓜酱</dc:creator>
  <cp:lastModifiedBy>。。。</cp:lastModifiedBy>
  <dcterms:modified xsi:type="dcterms:W3CDTF">2022-10-14T09:43:02Z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6749832E70E84FA1AAB452B749D13611</vt:lpwstr>
  </property>
</Properties>
</file>